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B07" w:rsidRPr="00772B07" w:rsidRDefault="00772B07" w:rsidP="00772B07">
      <w:pPr>
        <w:pStyle w:val="NormalWeb"/>
        <w:spacing w:after="360" w:afterAutospacing="0"/>
        <w:rPr>
          <w:rFonts w:ascii="Arial" w:hAnsi="Arial" w:cs="Arial"/>
          <w:color w:val="444444"/>
          <w:sz w:val="22"/>
          <w:szCs w:val="22"/>
        </w:rPr>
      </w:pPr>
      <w:r w:rsidRPr="00772B07">
        <w:rPr>
          <w:rFonts w:ascii="Arial" w:hAnsi="Arial" w:cs="Arial"/>
          <w:color w:val="444444"/>
          <w:sz w:val="22"/>
          <w:szCs w:val="22"/>
        </w:rPr>
        <w:t>I, ___________________________________as a member of the Palomar Piranhas Swim Team, am part of a swimming organization that believes teamwork, integrity, respect and good sportsmanship are more important than winning. By signing this code of conduct, I agree to the following rules for behavior and sportsmanship while I am a member of the Palomar Piranhas Swim Team.</w:t>
      </w:r>
    </w:p>
    <w:p w:rsidR="00772B07" w:rsidRPr="00772B07" w:rsidRDefault="00772B07" w:rsidP="00772B07">
      <w:pPr>
        <w:pStyle w:val="NormalWeb"/>
        <w:spacing w:after="360" w:afterAutospacing="0"/>
        <w:rPr>
          <w:rFonts w:ascii="Arial" w:hAnsi="Arial" w:cs="Arial"/>
          <w:color w:val="444444"/>
          <w:sz w:val="22"/>
          <w:szCs w:val="22"/>
        </w:rPr>
      </w:pPr>
      <w:r w:rsidRPr="00772B07">
        <w:rPr>
          <w:rFonts w:ascii="Arial" w:hAnsi="Arial" w:cs="Arial"/>
          <w:color w:val="444444"/>
          <w:sz w:val="22"/>
          <w:szCs w:val="22"/>
        </w:rPr>
        <w:t>I can only be one person at a time. I will know my role.</w:t>
      </w:r>
      <w:r w:rsidRPr="00772B07">
        <w:rPr>
          <w:rFonts w:ascii="Arial" w:hAnsi="Arial" w:cs="Arial"/>
          <w:color w:val="444444"/>
          <w:sz w:val="22"/>
          <w:szCs w:val="22"/>
        </w:rPr>
        <w:br/>
        <w:t>Swimmers – Swim. Coaches – Coach. Officials – Officiate. Parents – Parent.</w:t>
      </w:r>
    </w:p>
    <w:p w:rsidR="00772B07" w:rsidRPr="00772B07" w:rsidRDefault="00772B07" w:rsidP="00772B07">
      <w:pPr>
        <w:pStyle w:val="NormalWeb"/>
        <w:spacing w:after="360" w:afterAutospacing="0"/>
        <w:rPr>
          <w:rFonts w:ascii="Arial" w:hAnsi="Arial" w:cs="Arial"/>
          <w:color w:val="444444"/>
          <w:sz w:val="22"/>
          <w:szCs w:val="22"/>
        </w:rPr>
      </w:pPr>
      <w:r w:rsidRPr="00772B07">
        <w:rPr>
          <w:rFonts w:ascii="Arial" w:hAnsi="Arial" w:cs="Arial"/>
          <w:color w:val="444444"/>
          <w:sz w:val="22"/>
          <w:szCs w:val="22"/>
        </w:rPr>
        <w:t>PART ONE – GENERAL CONDUCT</w:t>
      </w:r>
      <w:r w:rsidRPr="00772B07">
        <w:rPr>
          <w:rFonts w:ascii="Arial" w:hAnsi="Arial" w:cs="Arial"/>
          <w:color w:val="444444"/>
          <w:sz w:val="22"/>
          <w:szCs w:val="22"/>
        </w:rPr>
        <w:br/>
        <w:t>The athlete participating with the Palomar Piranhas Swim Team agrees to abide by the guidelines below:</w:t>
      </w:r>
      <w:r w:rsidRPr="00772B07">
        <w:rPr>
          <w:rFonts w:ascii="Arial" w:hAnsi="Arial" w:cs="Arial"/>
          <w:color w:val="444444"/>
          <w:sz w:val="22"/>
          <w:szCs w:val="22"/>
        </w:rPr>
        <w:br/>
        <w:t>1. I promise to be kind and to show respect and common courtesies at all times to the team members, coaches, competitors, officials, parents, and for all facilities and other property used during practices, competition and team activities.</w:t>
      </w:r>
      <w:r w:rsidRPr="00772B07">
        <w:rPr>
          <w:rFonts w:ascii="Arial" w:hAnsi="Arial" w:cs="Arial"/>
          <w:color w:val="444444"/>
          <w:sz w:val="22"/>
          <w:szCs w:val="22"/>
        </w:rPr>
        <w:br/>
        <w:t>2. I promise to demonstrate good sportsmanship during all practices, competitions, and team activities.</w:t>
      </w:r>
      <w:r w:rsidRPr="00772B07">
        <w:rPr>
          <w:rFonts w:ascii="Arial" w:hAnsi="Arial" w:cs="Arial"/>
          <w:color w:val="444444"/>
          <w:sz w:val="22"/>
          <w:szCs w:val="22"/>
        </w:rPr>
        <w:br/>
        <w:t>3. I will be an active participant in all team practices, competitions, fundraising events and other team activities.</w:t>
      </w:r>
      <w:r w:rsidRPr="00772B07">
        <w:rPr>
          <w:rFonts w:ascii="Arial" w:hAnsi="Arial" w:cs="Arial"/>
          <w:color w:val="444444"/>
          <w:sz w:val="22"/>
          <w:szCs w:val="22"/>
        </w:rPr>
        <w:br/>
        <w:t>4. I will come to all team sponsored events in the appropriate attire.</w:t>
      </w:r>
      <w:r w:rsidRPr="00772B07">
        <w:rPr>
          <w:rFonts w:ascii="Arial" w:hAnsi="Arial" w:cs="Arial"/>
          <w:color w:val="444444"/>
          <w:sz w:val="22"/>
          <w:szCs w:val="22"/>
        </w:rPr>
        <w:br/>
        <w:t>5. I will respect the coaches’ and officials’ instructions and will make every effort to be on time for practices,</w:t>
      </w:r>
      <w:r w:rsidRPr="00772B07">
        <w:rPr>
          <w:rFonts w:ascii="Arial" w:hAnsi="Arial" w:cs="Arial"/>
          <w:color w:val="444444"/>
          <w:sz w:val="22"/>
          <w:szCs w:val="22"/>
        </w:rPr>
        <w:br/>
        <w:t>workouts, competitions, and team events.</w:t>
      </w:r>
      <w:r w:rsidRPr="00772B07">
        <w:rPr>
          <w:rFonts w:ascii="Arial" w:hAnsi="Arial" w:cs="Arial"/>
          <w:color w:val="444444"/>
          <w:sz w:val="22"/>
          <w:szCs w:val="22"/>
        </w:rPr>
        <w:br/>
        <w:t>6. When I arrive for practice, I will enter through the middle gate and will leave my belongings on the wooden deck by the lap pool. I understand that only swimmers are allowed on the pool deck during practice times.</w:t>
      </w:r>
      <w:r w:rsidRPr="00772B07">
        <w:rPr>
          <w:rFonts w:ascii="Arial" w:hAnsi="Arial" w:cs="Arial"/>
          <w:color w:val="444444"/>
          <w:sz w:val="22"/>
          <w:szCs w:val="22"/>
        </w:rPr>
        <w:br/>
        <w:t>7. If I arrive early for my scheduled practice, I will sit in the lounge chairs on the wooden deck by the lap pool and will not create a disturbance or distraction that causes my coaches to take time away from the instruction of my teammates who are in the water. I understand that I will be asked to exit the deck if I am a distraction or</w:t>
      </w:r>
      <w:r w:rsidRPr="00772B07">
        <w:rPr>
          <w:rFonts w:ascii="Arial" w:hAnsi="Arial" w:cs="Arial"/>
          <w:color w:val="444444"/>
          <w:sz w:val="22"/>
          <w:szCs w:val="22"/>
        </w:rPr>
        <w:br/>
        <w:t>disrespectful to others while waiting for my practice to begin.</w:t>
      </w:r>
      <w:r w:rsidRPr="00772B07">
        <w:rPr>
          <w:rFonts w:ascii="Arial" w:hAnsi="Arial" w:cs="Arial"/>
          <w:color w:val="444444"/>
          <w:sz w:val="22"/>
          <w:szCs w:val="22"/>
        </w:rPr>
        <w:br/>
        <w:t>8. I will leave the pool deck immediately after my scheduled practice. Once morning practices begin, I will not return to the lap pool until I have exited the middle gate and checked-in with a lifeguard by showing my Palomar Hills pool membership card.</w:t>
      </w:r>
      <w:r w:rsidRPr="00772B07">
        <w:rPr>
          <w:rFonts w:ascii="Arial" w:hAnsi="Arial" w:cs="Arial"/>
          <w:color w:val="444444"/>
          <w:sz w:val="22"/>
          <w:szCs w:val="22"/>
        </w:rPr>
        <w:br/>
        <w:t>9. I will refrain from foul language, violence, and behavior deemed dishonest, discourteous, disrespectful, or offensive to others.</w:t>
      </w:r>
      <w:r w:rsidRPr="00772B07">
        <w:rPr>
          <w:rFonts w:ascii="Arial" w:hAnsi="Arial" w:cs="Arial"/>
          <w:color w:val="444444"/>
          <w:sz w:val="22"/>
          <w:szCs w:val="22"/>
        </w:rPr>
        <w:br/>
        <w:t>10. I understand how hard I work in practice affects how I perform in meets.</w:t>
      </w:r>
      <w:r w:rsidRPr="00772B07">
        <w:rPr>
          <w:rFonts w:ascii="Arial" w:hAnsi="Arial" w:cs="Arial"/>
          <w:color w:val="444444"/>
          <w:sz w:val="22"/>
          <w:szCs w:val="22"/>
        </w:rPr>
        <w:br/>
        <w:t>11. I understand how often I attend practice affects how I perform in meets.</w:t>
      </w:r>
      <w:r w:rsidRPr="00772B07">
        <w:rPr>
          <w:rFonts w:ascii="Arial" w:hAnsi="Arial" w:cs="Arial"/>
          <w:color w:val="444444"/>
          <w:sz w:val="22"/>
          <w:szCs w:val="22"/>
        </w:rPr>
        <w:br/>
        <w:t>12. I understand that I am a part of a team and my actions impact the whole team.</w:t>
      </w:r>
    </w:p>
    <w:p w:rsidR="00772B07" w:rsidRPr="00772B07" w:rsidRDefault="00772B07" w:rsidP="00772B07">
      <w:pPr>
        <w:pStyle w:val="NormalWeb"/>
        <w:spacing w:after="360" w:afterAutospacing="0"/>
        <w:rPr>
          <w:rFonts w:ascii="Arial" w:hAnsi="Arial" w:cs="Arial"/>
          <w:color w:val="444444"/>
          <w:sz w:val="22"/>
          <w:szCs w:val="22"/>
        </w:rPr>
      </w:pPr>
      <w:r w:rsidRPr="00772B07">
        <w:rPr>
          <w:rFonts w:ascii="Arial" w:hAnsi="Arial" w:cs="Arial"/>
          <w:color w:val="444444"/>
          <w:sz w:val="22"/>
          <w:szCs w:val="22"/>
        </w:rPr>
        <w:t>PART TWO – VIOLATION OF THE CODE</w:t>
      </w:r>
      <w:r w:rsidRPr="00772B07">
        <w:rPr>
          <w:rFonts w:ascii="Arial" w:hAnsi="Arial" w:cs="Arial"/>
          <w:color w:val="444444"/>
          <w:sz w:val="22"/>
          <w:szCs w:val="22"/>
        </w:rPr>
        <w:br/>
        <w:t>The coaches/Board have the power to impose the following penalties for violation of the Palomar Piranhas Swim Team Swimmer Code of Conduct. The penalties include, but are not limited to, the following:</w:t>
      </w:r>
      <w:r w:rsidRPr="00772B07">
        <w:rPr>
          <w:rFonts w:ascii="Arial" w:hAnsi="Arial" w:cs="Arial"/>
          <w:color w:val="444444"/>
          <w:sz w:val="22"/>
          <w:szCs w:val="22"/>
        </w:rPr>
        <w:br/>
        <w:t>1. The swimmer will be given a verbal warning.</w:t>
      </w:r>
      <w:r w:rsidRPr="00772B07">
        <w:rPr>
          <w:rFonts w:ascii="Arial" w:hAnsi="Arial" w:cs="Arial"/>
          <w:color w:val="444444"/>
          <w:sz w:val="22"/>
          <w:szCs w:val="22"/>
        </w:rPr>
        <w:br/>
        <w:t>2. The swimmer will be s</w:t>
      </w:r>
      <w:bookmarkStart w:id="0" w:name="_GoBack"/>
      <w:bookmarkEnd w:id="0"/>
      <w:r w:rsidRPr="00772B07">
        <w:rPr>
          <w:rFonts w:ascii="Arial" w:hAnsi="Arial" w:cs="Arial"/>
          <w:color w:val="444444"/>
          <w:sz w:val="22"/>
          <w:szCs w:val="22"/>
        </w:rPr>
        <w:t>ent home with a written warning and the Head Coach will contact the parent(s).</w:t>
      </w:r>
      <w:r w:rsidRPr="00772B07">
        <w:rPr>
          <w:rFonts w:ascii="Arial" w:hAnsi="Arial" w:cs="Arial"/>
          <w:color w:val="444444"/>
          <w:sz w:val="22"/>
          <w:szCs w:val="22"/>
        </w:rPr>
        <w:br/>
        <w:t>3. The swimmer will need to be accompanied by a parent/guardian at practice for four (4) consecutive days.</w:t>
      </w:r>
      <w:r w:rsidRPr="00772B07">
        <w:rPr>
          <w:rFonts w:ascii="Arial" w:hAnsi="Arial" w:cs="Arial"/>
          <w:color w:val="444444"/>
          <w:sz w:val="22"/>
          <w:szCs w:val="22"/>
        </w:rPr>
        <w:br/>
      </w:r>
      <w:r w:rsidRPr="00772B07">
        <w:rPr>
          <w:rFonts w:ascii="Arial" w:hAnsi="Arial" w:cs="Arial"/>
          <w:color w:val="444444"/>
          <w:sz w:val="22"/>
          <w:szCs w:val="22"/>
        </w:rPr>
        <w:lastRenderedPageBreak/>
        <w:t>4. If the swimmer continues his/her behavior, he/she will be suspended from the team for one week. There will no refund of registration fees.</w:t>
      </w:r>
      <w:r w:rsidRPr="00772B07">
        <w:rPr>
          <w:rFonts w:ascii="Arial" w:hAnsi="Arial" w:cs="Arial"/>
          <w:color w:val="444444"/>
          <w:sz w:val="22"/>
          <w:szCs w:val="22"/>
        </w:rPr>
        <w:br/>
        <w:t>5. If the swimmer’s disciplinary problem continues, the swimmer and parent will meet with the Head Coach and Swim Team Board to discuss the problem further, including possible termination from the team.</w:t>
      </w:r>
    </w:p>
    <w:p w:rsidR="003A6AFA" w:rsidRPr="00772B07" w:rsidRDefault="003A6AFA">
      <w:pPr>
        <w:rPr>
          <w:rFonts w:ascii="Arial" w:hAnsi="Arial" w:cs="Arial"/>
        </w:rPr>
      </w:pPr>
    </w:p>
    <w:sectPr w:rsidR="003A6AFA" w:rsidRPr="00772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07"/>
    <w:rsid w:val="003A6AFA"/>
    <w:rsid w:val="0077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EACCF-A2C5-42E3-8C40-54B9D3E4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B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Becky</dc:creator>
  <cp:keywords/>
  <dc:description/>
  <cp:lastModifiedBy>Brooks, Becky</cp:lastModifiedBy>
  <cp:revision>1</cp:revision>
  <dcterms:created xsi:type="dcterms:W3CDTF">2017-02-27T20:05:00Z</dcterms:created>
  <dcterms:modified xsi:type="dcterms:W3CDTF">2017-02-27T20:06:00Z</dcterms:modified>
</cp:coreProperties>
</file>